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D8CF1" w14:textId="77777777" w:rsidR="007E66FA" w:rsidRPr="003A6A43" w:rsidRDefault="003A6A43">
      <w:pPr>
        <w:rPr>
          <w:b/>
          <w:color w:val="002060"/>
          <w:sz w:val="52"/>
          <w:szCs w:val="52"/>
          <w:lang w:val="es-ES"/>
        </w:rPr>
      </w:pPr>
      <w:r>
        <w:rPr>
          <w:noProof/>
          <w:lang w:eastAsia="es-NI"/>
        </w:rPr>
        <w:drawing>
          <wp:anchor distT="0" distB="0" distL="114300" distR="114300" simplePos="0" relativeHeight="251658240" behindDoc="1" locked="0" layoutInCell="1" allowOverlap="1" wp14:anchorId="7DD550FC" wp14:editId="7B90E069">
            <wp:simplePos x="0" y="0"/>
            <wp:positionH relativeFrom="column">
              <wp:posOffset>-270510</wp:posOffset>
            </wp:positionH>
            <wp:positionV relativeFrom="paragraph">
              <wp:posOffset>5080</wp:posOffset>
            </wp:positionV>
            <wp:extent cx="5086350" cy="4772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A43">
        <w:rPr>
          <w:sz w:val="52"/>
          <w:szCs w:val="52"/>
          <w:lang w:val="es-ES"/>
        </w:rPr>
        <w:t>T</w:t>
      </w:r>
      <w:r w:rsidRPr="003A6A43">
        <w:rPr>
          <w:b/>
          <w:color w:val="002060"/>
          <w:sz w:val="52"/>
          <w:szCs w:val="52"/>
          <w:lang w:val="es-ES"/>
        </w:rPr>
        <w:t>ema: La Fe es un Regalo de Dios</w:t>
      </w:r>
    </w:p>
    <w:p w14:paraId="7A24CE24" w14:textId="77777777" w:rsidR="003A6A43" w:rsidRDefault="003A6A43">
      <w:pPr>
        <w:rPr>
          <w:sz w:val="52"/>
          <w:szCs w:val="52"/>
          <w:lang w:val="es-ES"/>
        </w:rPr>
      </w:pPr>
      <w:r>
        <w:rPr>
          <w:sz w:val="52"/>
          <w:szCs w:val="52"/>
          <w:lang w:val="es-ES"/>
        </w:rPr>
        <w:br w:type="textWrapping" w:clear="all"/>
      </w:r>
    </w:p>
    <w:p w14:paraId="71053E0D" w14:textId="77777777" w:rsidR="003913A6" w:rsidRDefault="003913A6">
      <w:pPr>
        <w:rPr>
          <w:sz w:val="52"/>
          <w:szCs w:val="52"/>
          <w:lang w:val="es-ES"/>
        </w:rPr>
      </w:pPr>
    </w:p>
    <w:p w14:paraId="712A660A" w14:textId="77777777" w:rsidR="003913A6" w:rsidRPr="003913A6" w:rsidRDefault="003913A6" w:rsidP="003913A6">
      <w:pPr>
        <w:rPr>
          <w:sz w:val="52"/>
          <w:szCs w:val="52"/>
          <w:lang w:val="es-ES"/>
        </w:rPr>
      </w:pPr>
    </w:p>
    <w:p w14:paraId="02998E70" w14:textId="77777777" w:rsidR="003913A6" w:rsidRPr="003913A6" w:rsidRDefault="003913A6" w:rsidP="003913A6">
      <w:pPr>
        <w:rPr>
          <w:sz w:val="52"/>
          <w:szCs w:val="52"/>
          <w:lang w:val="es-ES"/>
        </w:rPr>
      </w:pPr>
    </w:p>
    <w:p w14:paraId="57FA1B74" w14:textId="77777777" w:rsidR="003913A6" w:rsidRPr="003913A6" w:rsidRDefault="003913A6" w:rsidP="003913A6">
      <w:pPr>
        <w:rPr>
          <w:sz w:val="52"/>
          <w:szCs w:val="52"/>
          <w:lang w:val="es-ES"/>
        </w:rPr>
      </w:pPr>
    </w:p>
    <w:p w14:paraId="30FC16E6" w14:textId="77777777" w:rsidR="003913A6" w:rsidRPr="003913A6" w:rsidRDefault="003913A6" w:rsidP="003913A6">
      <w:pPr>
        <w:rPr>
          <w:sz w:val="52"/>
          <w:szCs w:val="52"/>
          <w:lang w:val="es-ES"/>
        </w:rPr>
      </w:pPr>
    </w:p>
    <w:p w14:paraId="5207334B" w14:textId="77777777" w:rsidR="003913A6" w:rsidRDefault="003913A6" w:rsidP="003913A6">
      <w:pPr>
        <w:rPr>
          <w:sz w:val="52"/>
          <w:szCs w:val="52"/>
          <w:lang w:val="es-ES"/>
        </w:rPr>
      </w:pPr>
    </w:p>
    <w:p w14:paraId="7947B7DB" w14:textId="77777777" w:rsidR="003A6A43" w:rsidRPr="00FF41CD" w:rsidRDefault="003913A6" w:rsidP="003913A6">
      <w:pPr>
        <w:tabs>
          <w:tab w:val="left" w:pos="7770"/>
        </w:tabs>
        <w:rPr>
          <w:b/>
          <w:color w:val="FFC000" w:themeColor="accent4"/>
          <w:sz w:val="32"/>
          <w:szCs w:val="32"/>
          <w:lang w:val="es-ES"/>
        </w:rPr>
      </w:pPr>
      <w:r w:rsidRPr="00FF41CD">
        <w:rPr>
          <w:b/>
          <w:color w:val="FFC000" w:themeColor="accent4"/>
          <w:sz w:val="32"/>
          <w:szCs w:val="32"/>
          <w:lang w:val="es-ES"/>
        </w:rPr>
        <w:tab/>
      </w:r>
    </w:p>
    <w:p w14:paraId="4F65572D" w14:textId="77777777" w:rsidR="00FF41CD" w:rsidRPr="00FF41CD" w:rsidRDefault="00FF41CD" w:rsidP="003913A6">
      <w:pPr>
        <w:tabs>
          <w:tab w:val="left" w:pos="7770"/>
        </w:tabs>
        <w:rPr>
          <w:rFonts w:cstheme="minorHAnsi"/>
          <w:b/>
          <w:color w:val="FFC000" w:themeColor="accent4"/>
          <w:sz w:val="32"/>
          <w:szCs w:val="32"/>
          <w:lang w:val="es-ES"/>
        </w:rPr>
      </w:pPr>
      <w:r w:rsidRPr="00FF41CD">
        <w:rPr>
          <w:rFonts w:cstheme="minorHAnsi"/>
          <w:b/>
          <w:color w:val="FFC000" w:themeColor="accent4"/>
          <w:sz w:val="32"/>
          <w:szCs w:val="32"/>
          <w:lang w:val="es-ES"/>
        </w:rPr>
        <w:t xml:space="preserve">                        Por: Roberto Vado Moody</w:t>
      </w:r>
    </w:p>
    <w:p w14:paraId="7DCE3488" w14:textId="77777777" w:rsidR="003913A6" w:rsidRDefault="003913A6" w:rsidP="003913A6">
      <w:pPr>
        <w:tabs>
          <w:tab w:val="left" w:pos="7770"/>
        </w:tabs>
        <w:rPr>
          <w:sz w:val="52"/>
          <w:szCs w:val="52"/>
          <w:lang w:val="es-ES"/>
        </w:rPr>
      </w:pPr>
    </w:p>
    <w:p w14:paraId="6AC247C7" w14:textId="77777777" w:rsidR="003913A6" w:rsidRPr="005038A3" w:rsidRDefault="00913F3E" w:rsidP="003913A6">
      <w:pPr>
        <w:tabs>
          <w:tab w:val="left" w:pos="7770"/>
        </w:tabs>
        <w:rPr>
          <w:rFonts w:cstheme="minorHAnsi"/>
          <w:sz w:val="28"/>
          <w:szCs w:val="28"/>
          <w:lang w:val="es-ES"/>
        </w:rPr>
      </w:pPr>
      <w:r w:rsidRPr="005038A3">
        <w:rPr>
          <w:rFonts w:cstheme="minorHAnsi"/>
          <w:sz w:val="28"/>
          <w:szCs w:val="28"/>
          <w:lang w:val="es-ES"/>
        </w:rPr>
        <w:t>La fe es el lenguaje del mundo Invisible</w:t>
      </w:r>
      <w:r w:rsidR="00246E70">
        <w:rPr>
          <w:rFonts w:cstheme="minorHAnsi"/>
          <w:sz w:val="28"/>
          <w:szCs w:val="28"/>
          <w:lang w:val="es-ES"/>
        </w:rPr>
        <w:t xml:space="preserve"> lo sobre Natural,</w:t>
      </w:r>
      <w:r w:rsidRPr="005038A3">
        <w:rPr>
          <w:rFonts w:cstheme="minorHAnsi"/>
          <w:sz w:val="28"/>
          <w:szCs w:val="28"/>
          <w:lang w:val="es-ES"/>
        </w:rPr>
        <w:t xml:space="preserve"> </w:t>
      </w:r>
      <w:r w:rsidR="002D21BE" w:rsidRPr="005038A3">
        <w:rPr>
          <w:rFonts w:cstheme="minorHAnsi"/>
          <w:sz w:val="28"/>
          <w:szCs w:val="28"/>
          <w:lang w:val="es-ES"/>
        </w:rPr>
        <w:t>para los seres humanos que vivimos  en este  mund</w:t>
      </w:r>
      <w:r w:rsidR="00333340" w:rsidRPr="005038A3">
        <w:rPr>
          <w:rFonts w:cstheme="minorHAnsi"/>
          <w:sz w:val="28"/>
          <w:szCs w:val="28"/>
          <w:lang w:val="es-ES"/>
        </w:rPr>
        <w:t xml:space="preserve">o Natural muchas veces </w:t>
      </w:r>
      <w:r w:rsidR="00F05895" w:rsidRPr="005038A3">
        <w:rPr>
          <w:rFonts w:cstheme="minorHAnsi"/>
          <w:sz w:val="28"/>
          <w:szCs w:val="28"/>
          <w:lang w:val="es-ES"/>
        </w:rPr>
        <w:t>duda</w:t>
      </w:r>
      <w:r w:rsidR="00246E70">
        <w:rPr>
          <w:rFonts w:cstheme="minorHAnsi"/>
          <w:sz w:val="28"/>
          <w:szCs w:val="28"/>
          <w:lang w:val="es-ES"/>
        </w:rPr>
        <w:t xml:space="preserve">mos </w:t>
      </w:r>
      <w:r w:rsidR="00F05895" w:rsidRPr="005038A3">
        <w:rPr>
          <w:rFonts w:cstheme="minorHAnsi"/>
          <w:sz w:val="28"/>
          <w:szCs w:val="28"/>
          <w:lang w:val="es-ES"/>
        </w:rPr>
        <w:t xml:space="preserve">de </w:t>
      </w:r>
      <w:r w:rsidR="002D21BE" w:rsidRPr="005038A3">
        <w:rPr>
          <w:rFonts w:cstheme="minorHAnsi"/>
          <w:sz w:val="28"/>
          <w:szCs w:val="28"/>
          <w:lang w:val="es-ES"/>
        </w:rPr>
        <w:t>este regalo Divino llamado Fe recordemos que la FE es un Don de</w:t>
      </w:r>
      <w:r w:rsidR="00075B6E">
        <w:rPr>
          <w:rFonts w:cstheme="minorHAnsi"/>
          <w:sz w:val="28"/>
          <w:szCs w:val="28"/>
          <w:lang w:val="es-ES"/>
        </w:rPr>
        <w:t xml:space="preserve"> Dios y no de nosotros los seres humanos.</w:t>
      </w:r>
    </w:p>
    <w:p w14:paraId="3A489F98" w14:textId="77777777" w:rsidR="002D21BE" w:rsidRPr="005038A3" w:rsidRDefault="002D21BE" w:rsidP="003913A6">
      <w:pPr>
        <w:tabs>
          <w:tab w:val="left" w:pos="7770"/>
        </w:tabs>
        <w:rPr>
          <w:rFonts w:cstheme="minorHAnsi"/>
          <w:sz w:val="28"/>
          <w:szCs w:val="28"/>
          <w:lang w:val="es-ES"/>
        </w:rPr>
      </w:pPr>
      <w:r w:rsidRPr="005038A3">
        <w:rPr>
          <w:rFonts w:cstheme="minorHAnsi"/>
          <w:sz w:val="28"/>
          <w:szCs w:val="28"/>
          <w:lang w:val="es-ES"/>
        </w:rPr>
        <w:t xml:space="preserve">Hebreos 11: 1 </w:t>
      </w:r>
    </w:p>
    <w:p w14:paraId="0F1F5F31" w14:textId="77777777" w:rsidR="002D21BE" w:rsidRPr="005038A3" w:rsidRDefault="002D21BE" w:rsidP="003913A6">
      <w:pPr>
        <w:tabs>
          <w:tab w:val="left" w:pos="7770"/>
        </w:tabs>
        <w:rPr>
          <w:rFonts w:cstheme="minorHAnsi"/>
          <w:color w:val="000000"/>
          <w:sz w:val="28"/>
          <w:szCs w:val="28"/>
          <w:shd w:val="clear" w:color="auto" w:fill="FFFFFF"/>
        </w:rPr>
      </w:pPr>
      <w:r w:rsidRPr="005038A3">
        <w:rPr>
          <w:rFonts w:cstheme="minorHAnsi"/>
          <w:color w:val="000000"/>
          <w:sz w:val="28"/>
          <w:szCs w:val="28"/>
          <w:shd w:val="clear" w:color="auto" w:fill="FFFFFF"/>
        </w:rPr>
        <w:t>Es, pues, la fe la certeza de lo que se espera, la convicción de lo que no se ve</w:t>
      </w:r>
      <w:r w:rsidR="00E9000E" w:rsidRPr="005038A3">
        <w:rPr>
          <w:rFonts w:cstheme="minorHAnsi"/>
          <w:color w:val="000000"/>
          <w:sz w:val="28"/>
          <w:szCs w:val="28"/>
          <w:shd w:val="clear" w:color="auto" w:fill="FFFFFF"/>
        </w:rPr>
        <w:t>.</w:t>
      </w:r>
    </w:p>
    <w:p w14:paraId="41938D87" w14:textId="77777777" w:rsidR="00E9000E" w:rsidRPr="005038A3" w:rsidRDefault="005038A3" w:rsidP="003913A6">
      <w:pPr>
        <w:tabs>
          <w:tab w:val="left" w:pos="7770"/>
        </w:tabs>
        <w:rPr>
          <w:rFonts w:cstheme="minorHAnsi"/>
          <w:sz w:val="28"/>
          <w:szCs w:val="28"/>
          <w:shd w:val="clear" w:color="auto" w:fill="FFFFFF"/>
        </w:rPr>
      </w:pPr>
      <w:r w:rsidRPr="005038A3">
        <w:rPr>
          <w:rFonts w:cstheme="minorHAnsi"/>
          <w:sz w:val="28"/>
          <w:szCs w:val="28"/>
          <w:shd w:val="clear" w:color="auto" w:fill="FFFFFF"/>
        </w:rPr>
        <w:t xml:space="preserve">En el idioma Original </w:t>
      </w:r>
      <w:r w:rsidRPr="005038A3">
        <w:rPr>
          <w:rFonts w:cstheme="minorHAnsi"/>
          <w:sz w:val="27"/>
          <w:szCs w:val="27"/>
          <w:shd w:val="clear" w:color="auto" w:fill="FFFFFF"/>
        </w:rPr>
        <w:t>En griego koiné</w:t>
      </w:r>
      <w:r w:rsidRPr="005038A3">
        <w:rPr>
          <w:rFonts w:cstheme="minorHAnsi"/>
          <w:sz w:val="28"/>
          <w:szCs w:val="28"/>
          <w:shd w:val="clear" w:color="auto" w:fill="FFFFFF"/>
        </w:rPr>
        <w:t xml:space="preserve">  se traduce la fe como una sustancia  </w:t>
      </w:r>
    </w:p>
    <w:p w14:paraId="54A94CC2" w14:textId="77777777" w:rsidR="00E9000E" w:rsidRPr="002D21BE" w:rsidRDefault="005038A3" w:rsidP="003913A6">
      <w:pPr>
        <w:tabs>
          <w:tab w:val="left" w:pos="7770"/>
        </w:tabs>
        <w:rPr>
          <w:rFonts w:cstheme="minorHAnsi"/>
          <w:sz w:val="28"/>
          <w:szCs w:val="28"/>
          <w:lang w:val="es-ES"/>
        </w:rPr>
      </w:pPr>
      <w:r>
        <w:rPr>
          <w:rFonts w:cstheme="minorHAnsi"/>
          <w:sz w:val="28"/>
          <w:szCs w:val="28"/>
          <w:lang w:val="es-ES"/>
        </w:rPr>
        <w:t>De las cosas que se espera y la demostración de las cosas no vistas.</w:t>
      </w:r>
    </w:p>
    <w:p w14:paraId="7DF28AB6" w14:textId="77777777" w:rsidR="002D21BE" w:rsidRDefault="002D21BE" w:rsidP="003913A6">
      <w:pPr>
        <w:tabs>
          <w:tab w:val="left" w:pos="7770"/>
        </w:tabs>
        <w:rPr>
          <w:rFonts w:cstheme="minorHAnsi"/>
          <w:sz w:val="28"/>
          <w:szCs w:val="28"/>
          <w:lang w:val="es-ES"/>
        </w:rPr>
      </w:pPr>
      <w:r>
        <w:rPr>
          <w:rFonts w:cstheme="minorHAnsi"/>
          <w:sz w:val="28"/>
          <w:szCs w:val="28"/>
          <w:lang w:val="es-ES"/>
        </w:rPr>
        <w:tab/>
      </w:r>
    </w:p>
    <w:p w14:paraId="5CC058F5" w14:textId="77777777" w:rsidR="005038A3" w:rsidRPr="00A64AA9" w:rsidRDefault="005038A3" w:rsidP="00A64AA9">
      <w:pPr>
        <w:tabs>
          <w:tab w:val="left" w:pos="7770"/>
        </w:tabs>
        <w:rPr>
          <w:rFonts w:cstheme="minorHAnsi"/>
          <w:sz w:val="28"/>
          <w:szCs w:val="28"/>
          <w:lang w:val="es-ES"/>
        </w:rPr>
      </w:pPr>
      <w:r w:rsidRPr="00A64AA9">
        <w:rPr>
          <w:rFonts w:cstheme="minorHAnsi"/>
          <w:sz w:val="28"/>
          <w:szCs w:val="28"/>
          <w:lang w:val="es-ES"/>
        </w:rPr>
        <w:t>En la biblia en el antiguo Testamento  encontramos uno de los Personajes más importante</w:t>
      </w:r>
      <w:r w:rsidR="004F4B5B" w:rsidRPr="00A64AA9">
        <w:rPr>
          <w:rFonts w:cstheme="minorHAnsi"/>
          <w:sz w:val="28"/>
          <w:szCs w:val="28"/>
          <w:lang w:val="es-ES"/>
        </w:rPr>
        <w:t xml:space="preserve"> respecto a la FE </w:t>
      </w:r>
      <w:r w:rsidRPr="00A64AA9">
        <w:rPr>
          <w:rFonts w:cstheme="minorHAnsi"/>
          <w:sz w:val="28"/>
          <w:szCs w:val="28"/>
          <w:lang w:val="es-ES"/>
        </w:rPr>
        <w:t xml:space="preserve"> como lo fue el Patriarca Abraham </w:t>
      </w:r>
      <w:r w:rsidR="00866EAB" w:rsidRPr="00A64AA9">
        <w:rPr>
          <w:rFonts w:cstheme="minorHAnsi"/>
          <w:sz w:val="28"/>
          <w:szCs w:val="28"/>
          <w:lang w:val="es-ES"/>
        </w:rPr>
        <w:t>conocido como el padre de la fe y progenitor de la nación  Judía.</w:t>
      </w:r>
    </w:p>
    <w:p w14:paraId="5A219DF9" w14:textId="77777777" w:rsidR="00866EAB" w:rsidRPr="00A64AA9" w:rsidRDefault="00866EAB" w:rsidP="00A64AA9">
      <w:pPr>
        <w:tabs>
          <w:tab w:val="left" w:pos="7770"/>
        </w:tabs>
        <w:rPr>
          <w:rFonts w:cstheme="minorHAnsi"/>
          <w:sz w:val="28"/>
          <w:szCs w:val="28"/>
          <w:lang w:val="es-ES"/>
        </w:rPr>
      </w:pPr>
      <w:r w:rsidRPr="00A64AA9">
        <w:rPr>
          <w:rFonts w:cstheme="minorHAnsi"/>
          <w:sz w:val="28"/>
          <w:szCs w:val="28"/>
          <w:lang w:val="es-ES"/>
        </w:rPr>
        <w:t>Era originario de Ur de los caldeos una ciudad en la baja Mesopotamia que en la Actualidad se conoce como la nación de Irak.</w:t>
      </w:r>
    </w:p>
    <w:p w14:paraId="56B633AB" w14:textId="77777777" w:rsidR="00A64AA9" w:rsidRPr="00A64AA9" w:rsidRDefault="00495F98" w:rsidP="00A64AA9">
      <w:pPr>
        <w:tabs>
          <w:tab w:val="left" w:pos="7770"/>
        </w:tabs>
        <w:rPr>
          <w:rFonts w:cstheme="minorHAnsi"/>
          <w:color w:val="001D35"/>
          <w:sz w:val="28"/>
          <w:szCs w:val="28"/>
          <w:shd w:val="clear" w:color="auto" w:fill="FFFFFF"/>
        </w:rPr>
      </w:pPr>
      <w:r w:rsidRPr="00A64AA9">
        <w:rPr>
          <w:rFonts w:cstheme="minorHAnsi"/>
          <w:color w:val="001D35"/>
          <w:sz w:val="28"/>
          <w:szCs w:val="28"/>
          <w:shd w:val="clear" w:color="auto" w:fill="FFFFFF"/>
        </w:rPr>
        <w:t xml:space="preserve">Nació alrededor del año 2000 a.C. tuvo por esposa a su media hermana Sara  eran hermanos por parte de su </w:t>
      </w:r>
      <w:r w:rsidR="00A64AA9" w:rsidRPr="00A64AA9">
        <w:rPr>
          <w:rFonts w:cstheme="minorHAnsi"/>
          <w:color w:val="001D35"/>
          <w:sz w:val="28"/>
          <w:szCs w:val="28"/>
          <w:shd w:val="clear" w:color="auto" w:fill="FFFFFF"/>
        </w:rPr>
        <w:t xml:space="preserve"> padre </w:t>
      </w:r>
      <w:r w:rsidRPr="00A64AA9">
        <w:rPr>
          <w:rFonts w:cstheme="minorHAnsi"/>
          <w:color w:val="001D35"/>
          <w:sz w:val="28"/>
          <w:szCs w:val="28"/>
          <w:shd w:val="clear" w:color="auto" w:fill="FFFFFF"/>
        </w:rPr>
        <w:t>Teraj</w:t>
      </w:r>
      <w:r w:rsidR="00A64AA9" w:rsidRPr="00A64AA9">
        <w:rPr>
          <w:rFonts w:cstheme="minorHAnsi"/>
          <w:color w:val="001D35"/>
          <w:sz w:val="28"/>
          <w:szCs w:val="28"/>
          <w:shd w:val="clear" w:color="auto" w:fill="FFFFFF"/>
        </w:rPr>
        <w:t xml:space="preserve"> pero de madres distintas.</w:t>
      </w:r>
    </w:p>
    <w:p w14:paraId="26E91BA3" w14:textId="77777777" w:rsidR="00866EAB" w:rsidRPr="00A64AA9" w:rsidRDefault="00866EAB" w:rsidP="00A64AA9">
      <w:pPr>
        <w:tabs>
          <w:tab w:val="left" w:pos="7770"/>
        </w:tabs>
        <w:rPr>
          <w:rFonts w:cstheme="minorHAnsi"/>
          <w:b/>
          <w:sz w:val="28"/>
          <w:szCs w:val="28"/>
          <w:lang w:val="es-ES"/>
        </w:rPr>
      </w:pPr>
    </w:p>
    <w:p w14:paraId="57D600FF" w14:textId="77777777" w:rsidR="00866EAB" w:rsidRPr="00A64AA9" w:rsidRDefault="00A64AA9" w:rsidP="00A64AA9">
      <w:pPr>
        <w:tabs>
          <w:tab w:val="left" w:pos="7770"/>
        </w:tabs>
        <w:rPr>
          <w:rFonts w:cstheme="minorHAnsi"/>
          <w:b/>
          <w:color w:val="1F1F1F"/>
          <w:sz w:val="28"/>
          <w:szCs w:val="28"/>
          <w:shd w:val="clear" w:color="auto" w:fill="FFFFFF"/>
        </w:rPr>
      </w:pPr>
      <w:r w:rsidRPr="00A64AA9">
        <w:rPr>
          <w:rFonts w:cstheme="minorHAnsi"/>
          <w:b/>
          <w:color w:val="1F1F1F"/>
          <w:sz w:val="28"/>
          <w:szCs w:val="28"/>
          <w:shd w:val="clear" w:color="auto" w:fill="FFFFFF"/>
        </w:rPr>
        <w:t>(Génesis 20:12)</w:t>
      </w:r>
      <w:r>
        <w:rPr>
          <w:rFonts w:cstheme="minorHAnsi"/>
          <w:b/>
          <w:color w:val="1F1F1F"/>
          <w:sz w:val="28"/>
          <w:szCs w:val="28"/>
          <w:shd w:val="clear" w:color="auto" w:fill="FFFFFF"/>
        </w:rPr>
        <w:t xml:space="preserve"> véase.</w:t>
      </w:r>
    </w:p>
    <w:p w14:paraId="47F12D19" w14:textId="77777777" w:rsidR="00A64AA9" w:rsidRPr="00A64AA9" w:rsidRDefault="00A64AA9" w:rsidP="00A64AA9">
      <w:pPr>
        <w:tabs>
          <w:tab w:val="left" w:pos="7770"/>
        </w:tabs>
        <w:rPr>
          <w:rFonts w:cstheme="minorHAnsi"/>
          <w:b/>
          <w:color w:val="1F1F1F"/>
          <w:sz w:val="28"/>
          <w:szCs w:val="28"/>
          <w:shd w:val="clear" w:color="auto" w:fill="FFFFFF"/>
        </w:rPr>
      </w:pPr>
    </w:p>
    <w:p w14:paraId="0A5BF898" w14:textId="77777777" w:rsidR="00A64AA9" w:rsidRDefault="00A64AA9" w:rsidP="00A64AA9">
      <w:pPr>
        <w:tabs>
          <w:tab w:val="left" w:pos="7770"/>
        </w:tabs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64AA9">
        <w:rPr>
          <w:rFonts w:cstheme="minorHAnsi"/>
          <w:color w:val="000000"/>
          <w:sz w:val="28"/>
          <w:szCs w:val="28"/>
          <w:shd w:val="clear" w:color="auto" w:fill="FFFFFF"/>
        </w:rPr>
        <w:t>Y a la verdad también es mi hermana, hija de mi padre, más no hija de mi madre, y la tomé por mujer.</w:t>
      </w:r>
    </w:p>
    <w:p w14:paraId="055C90E6" w14:textId="77777777" w:rsidR="00E83EF6" w:rsidRPr="00321E03" w:rsidRDefault="00E83EF6" w:rsidP="00E83EF6">
      <w:pPr>
        <w:tabs>
          <w:tab w:val="left" w:pos="7770"/>
        </w:tabs>
        <w:spacing w:line="240" w:lineRule="auto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321E03">
        <w:rPr>
          <w:rFonts w:cstheme="minorHAnsi"/>
          <w:color w:val="000000"/>
          <w:sz w:val="28"/>
          <w:szCs w:val="28"/>
          <w:shd w:val="clear" w:color="auto" w:fill="FFFFFF"/>
        </w:rPr>
        <w:t>¿Porque Abraham es llamado el padre de la fe?</w:t>
      </w:r>
    </w:p>
    <w:p w14:paraId="4B2F8B70" w14:textId="77777777" w:rsidR="00321E03" w:rsidRPr="00321E03" w:rsidRDefault="00321E03" w:rsidP="003913A6">
      <w:pPr>
        <w:tabs>
          <w:tab w:val="left" w:pos="7770"/>
        </w:tabs>
        <w:rPr>
          <w:rFonts w:cstheme="minorHAnsi"/>
          <w:sz w:val="28"/>
          <w:szCs w:val="28"/>
          <w:lang w:val="es-ES"/>
        </w:rPr>
      </w:pPr>
      <w:r w:rsidRPr="00321E03">
        <w:rPr>
          <w:rFonts w:cstheme="minorHAnsi"/>
          <w:sz w:val="28"/>
          <w:szCs w:val="28"/>
          <w:lang w:val="es-ES"/>
        </w:rPr>
        <w:t xml:space="preserve"> Esta </w:t>
      </w:r>
      <w:r>
        <w:rPr>
          <w:rFonts w:cstheme="minorHAnsi"/>
          <w:sz w:val="28"/>
          <w:szCs w:val="28"/>
          <w:lang w:val="es-ES"/>
        </w:rPr>
        <w:t xml:space="preserve">repuesta la encontramos en el libro de </w:t>
      </w:r>
      <w:r w:rsidRPr="00321E03">
        <w:rPr>
          <w:rFonts w:cstheme="minorHAnsi"/>
          <w:sz w:val="28"/>
          <w:szCs w:val="28"/>
          <w:lang w:val="es-ES"/>
        </w:rPr>
        <w:t xml:space="preserve"> hebreos 11</w:t>
      </w:r>
      <w:r>
        <w:rPr>
          <w:rFonts w:cstheme="minorHAnsi"/>
          <w:sz w:val="28"/>
          <w:szCs w:val="28"/>
          <w:lang w:val="es-ES"/>
        </w:rPr>
        <w:t>: 8-10.</w:t>
      </w:r>
    </w:p>
    <w:p w14:paraId="7A053741" w14:textId="77777777" w:rsidR="00321E03" w:rsidRDefault="00321E03" w:rsidP="003913A6">
      <w:pPr>
        <w:tabs>
          <w:tab w:val="left" w:pos="7770"/>
        </w:tabs>
        <w:rPr>
          <w:rFonts w:cstheme="minorHAnsi"/>
          <w:b/>
          <w:caps/>
          <w:color w:val="6B6B6B"/>
          <w:spacing w:val="43"/>
          <w:sz w:val="14"/>
          <w:szCs w:val="14"/>
          <w:shd w:val="clear" w:color="auto" w:fill="FFFFFF"/>
        </w:rPr>
      </w:pPr>
    </w:p>
    <w:p w14:paraId="3525A436" w14:textId="77777777" w:rsidR="00321E03" w:rsidRDefault="00321E03" w:rsidP="003913A6">
      <w:pPr>
        <w:tabs>
          <w:tab w:val="left" w:pos="7770"/>
        </w:tabs>
        <w:rPr>
          <w:rFonts w:cstheme="minorHAnsi"/>
          <w:bCs/>
          <w:color w:val="262626"/>
          <w:sz w:val="28"/>
          <w:szCs w:val="28"/>
          <w:shd w:val="clear" w:color="auto" w:fill="FFFFFF"/>
        </w:rPr>
      </w:pPr>
      <w:r w:rsidRPr="00321E03">
        <w:rPr>
          <w:rFonts w:cstheme="minorHAnsi"/>
          <w:bCs/>
          <w:color w:val="262626"/>
          <w:sz w:val="28"/>
          <w:szCs w:val="28"/>
          <w:shd w:val="clear" w:color="auto" w:fill="FFFFFF"/>
        </w:rPr>
        <w:t>Por la fe Abraham, cuando fue llamado, obedeció para salir al lugar que había de recibir por herencia; y salió sin saber a dónde iba. Por la fe habitó como extranjero en la tierra prometida como en tierra ajena, viviendo en tiendas con Isaac y Jacob, los coherederos de la misma promesa, porque esperaba la ciudad que tiene cimientos, cuyo arquitecto y constructor es Dios.</w:t>
      </w:r>
    </w:p>
    <w:p w14:paraId="00197F2B" w14:textId="77777777" w:rsidR="00093206" w:rsidRDefault="00093206" w:rsidP="003913A6">
      <w:pPr>
        <w:tabs>
          <w:tab w:val="left" w:pos="7770"/>
        </w:tabs>
        <w:rPr>
          <w:rFonts w:cstheme="minorHAnsi"/>
          <w:bCs/>
          <w:color w:val="262626"/>
          <w:sz w:val="28"/>
          <w:szCs w:val="28"/>
          <w:shd w:val="clear" w:color="auto" w:fill="FFFFFF"/>
        </w:rPr>
      </w:pPr>
    </w:p>
    <w:p w14:paraId="6D303609" w14:textId="77777777" w:rsidR="00AA5408" w:rsidRPr="00AA5408" w:rsidRDefault="00AA5408" w:rsidP="00AB791A">
      <w:pPr>
        <w:pStyle w:val="NormalWeb"/>
        <w:shd w:val="clear" w:color="auto" w:fill="FFFFFF"/>
        <w:spacing w:after="338" w:afterAutospacing="0"/>
        <w:rPr>
          <w:rFonts w:asciiTheme="minorHAnsi" w:hAnsiTheme="minorHAnsi" w:cstheme="minorHAnsi"/>
          <w:color w:val="151515"/>
          <w:sz w:val="28"/>
          <w:szCs w:val="28"/>
        </w:rPr>
      </w:pPr>
      <w:r>
        <w:rPr>
          <w:rFonts w:ascii="Arial" w:hAnsi="Arial" w:cs="Arial"/>
          <w:color w:val="151515"/>
        </w:rPr>
        <w:t> </w:t>
      </w:r>
      <w:r w:rsidRPr="00AA5408">
        <w:rPr>
          <w:rFonts w:asciiTheme="minorHAnsi" w:hAnsiTheme="minorHAnsi" w:cstheme="minorHAnsi"/>
          <w:color w:val="151515"/>
          <w:sz w:val="28"/>
          <w:szCs w:val="28"/>
        </w:rPr>
        <w:t xml:space="preserve">Dios probó </w:t>
      </w:r>
      <w:r w:rsidR="00AB791A" w:rsidRPr="00AA5408">
        <w:rPr>
          <w:rFonts w:asciiTheme="minorHAnsi" w:hAnsiTheme="minorHAnsi" w:cstheme="minorHAnsi"/>
          <w:color w:val="151515"/>
          <w:sz w:val="28"/>
          <w:szCs w:val="28"/>
        </w:rPr>
        <w:t xml:space="preserve"> la obediencia de Abraham y le pidió en sa</w:t>
      </w:r>
      <w:r>
        <w:rPr>
          <w:rFonts w:asciiTheme="minorHAnsi" w:hAnsiTheme="minorHAnsi" w:cstheme="minorHAnsi"/>
          <w:color w:val="151515"/>
          <w:sz w:val="28"/>
          <w:szCs w:val="28"/>
        </w:rPr>
        <w:t>crificio a su</w:t>
      </w:r>
      <w:r w:rsidRPr="00AA5408">
        <w:rPr>
          <w:rFonts w:asciiTheme="minorHAnsi" w:hAnsiTheme="minorHAnsi" w:cstheme="minorHAnsi"/>
          <w:color w:val="151515"/>
          <w:sz w:val="28"/>
          <w:szCs w:val="28"/>
        </w:rPr>
        <w:t xml:space="preserve"> hijo</w:t>
      </w:r>
      <w:r>
        <w:rPr>
          <w:rFonts w:asciiTheme="minorHAnsi" w:hAnsiTheme="minorHAnsi" w:cstheme="minorHAnsi"/>
          <w:color w:val="151515"/>
          <w:sz w:val="28"/>
          <w:szCs w:val="28"/>
        </w:rPr>
        <w:t xml:space="preserve"> Isaac,</w:t>
      </w:r>
    </w:p>
    <w:p w14:paraId="6D95F7EC" w14:textId="77777777" w:rsidR="00AB791A" w:rsidRDefault="00AB791A" w:rsidP="00AB791A">
      <w:pPr>
        <w:pStyle w:val="NormalWeb"/>
        <w:shd w:val="clear" w:color="auto" w:fill="FFFFFF"/>
        <w:spacing w:after="338" w:afterAutospacing="0"/>
        <w:rPr>
          <w:rFonts w:asciiTheme="minorHAnsi" w:hAnsiTheme="minorHAnsi" w:cstheme="minorHAnsi"/>
          <w:color w:val="151515"/>
          <w:sz w:val="28"/>
          <w:szCs w:val="28"/>
        </w:rPr>
      </w:pPr>
      <w:r w:rsidRPr="00AA5408">
        <w:rPr>
          <w:rFonts w:asciiTheme="minorHAnsi" w:hAnsiTheme="minorHAnsi" w:cstheme="minorHAnsi"/>
          <w:color w:val="151515"/>
          <w:sz w:val="28"/>
          <w:szCs w:val="28"/>
        </w:rPr>
        <w:t>Con una fe inquebrantable, el patriarca aceptó el mandato. Condujo a su hijo hasta la cima de una colina para darlo en sacrifi</w:t>
      </w:r>
      <w:r w:rsidR="00CB1CB1">
        <w:rPr>
          <w:rFonts w:asciiTheme="minorHAnsi" w:hAnsiTheme="minorHAnsi" w:cstheme="minorHAnsi"/>
          <w:color w:val="151515"/>
          <w:sz w:val="28"/>
          <w:szCs w:val="28"/>
        </w:rPr>
        <w:t>cio, pero en el preciso momento</w:t>
      </w:r>
      <w:r w:rsidRPr="00AA5408">
        <w:rPr>
          <w:rFonts w:asciiTheme="minorHAnsi" w:hAnsiTheme="minorHAnsi" w:cstheme="minorHAnsi"/>
          <w:color w:val="151515"/>
          <w:sz w:val="28"/>
          <w:szCs w:val="28"/>
        </w:rPr>
        <w:t xml:space="preserve"> en el que iba a matarlo, la voz del Ángel del Señor lo llamó diciendo: “Detente, no le hagas daño al muchacho, porque ahora sé que</w:t>
      </w:r>
      <w:r w:rsidR="001D6FCE">
        <w:rPr>
          <w:rFonts w:asciiTheme="minorHAnsi" w:hAnsiTheme="minorHAnsi" w:cstheme="minorHAnsi"/>
          <w:color w:val="151515"/>
          <w:sz w:val="28"/>
          <w:szCs w:val="28"/>
        </w:rPr>
        <w:t xml:space="preserve"> tú respetas y obedeces a Dios.</w:t>
      </w:r>
    </w:p>
    <w:p w14:paraId="2D54FB91" w14:textId="77777777" w:rsidR="001D6FCE" w:rsidRDefault="001D6FCE" w:rsidP="00AB791A">
      <w:pPr>
        <w:pStyle w:val="NormalWeb"/>
        <w:shd w:val="clear" w:color="auto" w:fill="FFFFFF"/>
        <w:spacing w:after="338" w:afterAutospacing="0"/>
        <w:rPr>
          <w:rFonts w:asciiTheme="minorHAnsi" w:hAnsiTheme="minorHAnsi" w:cstheme="minorHAnsi"/>
          <w:color w:val="151515"/>
          <w:sz w:val="28"/>
          <w:szCs w:val="28"/>
        </w:rPr>
      </w:pPr>
    </w:p>
    <w:p w14:paraId="3043B3A2" w14:textId="77777777" w:rsidR="001D6FCE" w:rsidRDefault="001432AD" w:rsidP="00AB791A">
      <w:pPr>
        <w:pStyle w:val="NormalWeb"/>
        <w:shd w:val="clear" w:color="auto" w:fill="FFFFFF"/>
        <w:spacing w:after="338" w:afterAutospacing="0"/>
        <w:rPr>
          <w:rStyle w:val="uv3um"/>
          <w:rFonts w:asciiTheme="minorHAnsi" w:hAnsiTheme="minorHAnsi" w:cstheme="minorHAnsi"/>
          <w:color w:val="001D35"/>
          <w:sz w:val="28"/>
          <w:szCs w:val="28"/>
          <w:shd w:val="clear" w:color="auto" w:fill="FFFFFF"/>
        </w:rPr>
      </w:pPr>
      <w:r w:rsidRPr="00A90746">
        <w:rPr>
          <w:rFonts w:asciiTheme="minorHAnsi" w:hAnsiTheme="minorHAnsi" w:cstheme="minorHAnsi"/>
          <w:color w:val="151515"/>
          <w:sz w:val="28"/>
          <w:szCs w:val="28"/>
        </w:rPr>
        <w:t xml:space="preserve">La fe es obediencia a Dios no tan solo es creer Abraham </w:t>
      </w:r>
      <w:r w:rsidR="00D726F6" w:rsidRPr="00A90746">
        <w:rPr>
          <w:rFonts w:asciiTheme="minorHAnsi" w:hAnsiTheme="minorHAnsi" w:cstheme="minorHAnsi"/>
          <w:color w:val="151515"/>
          <w:sz w:val="28"/>
          <w:szCs w:val="28"/>
        </w:rPr>
        <w:t>fue más halla de creerle a Dios el obedeció</w:t>
      </w:r>
      <w:r w:rsidR="00A90746" w:rsidRPr="00A90746">
        <w:rPr>
          <w:rFonts w:asciiTheme="minorHAnsi" w:hAnsiTheme="minorHAnsi" w:cstheme="minorHAnsi"/>
          <w:color w:val="151515"/>
          <w:sz w:val="28"/>
          <w:szCs w:val="28"/>
        </w:rPr>
        <w:t xml:space="preserve"> </w:t>
      </w:r>
      <w:r w:rsidR="00A90746" w:rsidRPr="00A90746">
        <w:rPr>
          <w:rFonts w:asciiTheme="minorHAnsi" w:hAnsiTheme="minorHAnsi" w:cstheme="minorHAnsi"/>
          <w:color w:val="001D35"/>
          <w:sz w:val="28"/>
          <w:szCs w:val="28"/>
          <w:shd w:val="clear" w:color="auto" w:fill="FFFFFF"/>
        </w:rPr>
        <w:t> Abraham se levantó "muy de mañana", ensilló su asno y se llevó consigo a dos de sus siervos y a su hijo Isaac, junto con la leña necesaria para el sacrificio.</w:t>
      </w:r>
      <w:r w:rsidR="00A90746" w:rsidRPr="00A90746">
        <w:rPr>
          <w:rStyle w:val="uv3um"/>
          <w:rFonts w:asciiTheme="minorHAnsi" w:hAnsiTheme="minorHAnsi" w:cstheme="minorHAnsi"/>
          <w:color w:val="001D35"/>
          <w:sz w:val="28"/>
          <w:szCs w:val="28"/>
          <w:shd w:val="clear" w:color="auto" w:fill="FFFFFF"/>
        </w:rPr>
        <w:t> </w:t>
      </w:r>
    </w:p>
    <w:p w14:paraId="304F0C0B" w14:textId="77777777" w:rsidR="00FA501C" w:rsidRPr="00FA501C" w:rsidRDefault="00FA501C" w:rsidP="00FA501C">
      <w:pPr>
        <w:shd w:val="clear" w:color="auto" w:fill="FFFFFF"/>
        <w:rPr>
          <w:rFonts w:ascii="Arial" w:eastAsia="Times New Roman" w:hAnsi="Arial" w:cs="Arial"/>
          <w:color w:val="1F1F1F"/>
          <w:sz w:val="27"/>
          <w:szCs w:val="27"/>
          <w:lang w:eastAsia="es-NI"/>
        </w:rPr>
      </w:pPr>
      <w:r>
        <w:rPr>
          <w:rFonts w:cstheme="minorHAnsi"/>
          <w:color w:val="151515"/>
          <w:sz w:val="28"/>
          <w:szCs w:val="28"/>
        </w:rPr>
        <w:t>El monte</w:t>
      </w:r>
      <w:r>
        <w:rPr>
          <w:rFonts w:ascii="Arial" w:eastAsia="Times New Roman" w:hAnsi="Arial" w:cs="Arial"/>
          <w:color w:val="1F1F1F"/>
          <w:sz w:val="24"/>
          <w:szCs w:val="24"/>
          <w:lang w:eastAsia="es-NI"/>
        </w:rPr>
        <w:t xml:space="preserve"> Moriah fue el lugar donde Dios mando a Abraham muy temprano a ofrecer el sacrificio de su hijo Isaac.</w:t>
      </w:r>
    </w:p>
    <w:p w14:paraId="638DD2B1" w14:textId="77777777" w:rsidR="00FA501C" w:rsidRDefault="00FA501C" w:rsidP="00FA5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74747"/>
          <w:sz w:val="24"/>
          <w:szCs w:val="24"/>
          <w:lang w:val="es-ES" w:eastAsia="es-NI"/>
        </w:rPr>
      </w:pPr>
      <w:r w:rsidRPr="00FA501C">
        <w:rPr>
          <w:rFonts w:ascii="Arial" w:eastAsia="Times New Roman" w:hAnsi="Arial" w:cs="Arial"/>
          <w:color w:val="474747"/>
          <w:sz w:val="24"/>
          <w:szCs w:val="24"/>
          <w:lang w:val="es-ES" w:eastAsia="es-NI"/>
        </w:rPr>
        <w:t>En hebreo, Moriah deriva de la pala</w:t>
      </w:r>
      <w:r>
        <w:rPr>
          <w:rFonts w:ascii="Arial" w:eastAsia="Times New Roman" w:hAnsi="Arial" w:cs="Arial"/>
          <w:color w:val="474747"/>
          <w:sz w:val="24"/>
          <w:szCs w:val="24"/>
          <w:lang w:val="es-ES" w:eastAsia="es-NI"/>
        </w:rPr>
        <w:t>bra morah, que significa Dios es mi Maestro.</w:t>
      </w:r>
    </w:p>
    <w:p w14:paraId="52D8C231" w14:textId="77777777" w:rsidR="009C6F8E" w:rsidRDefault="009C6F8E" w:rsidP="00FA5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74747"/>
          <w:sz w:val="24"/>
          <w:szCs w:val="24"/>
          <w:lang w:val="es-ES" w:eastAsia="es-NI"/>
        </w:rPr>
      </w:pPr>
    </w:p>
    <w:p w14:paraId="609EAF3C" w14:textId="77777777" w:rsidR="009C6F8E" w:rsidRPr="00FA501C" w:rsidRDefault="00C25E0C" w:rsidP="00FA5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z w:val="27"/>
          <w:szCs w:val="27"/>
          <w:lang w:eastAsia="es-NI"/>
        </w:rPr>
      </w:pPr>
      <w:r>
        <w:rPr>
          <w:noProof/>
          <w:lang w:eastAsia="es-NI"/>
        </w:rPr>
        <w:drawing>
          <wp:inline distT="0" distB="0" distL="0" distR="0" wp14:anchorId="7FFE0890" wp14:editId="4F9B7638">
            <wp:extent cx="4876800" cy="37452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7E0B" w14:textId="77777777" w:rsidR="00A90746" w:rsidRDefault="00CA450A" w:rsidP="00AB791A">
      <w:pPr>
        <w:pStyle w:val="NormalWeb"/>
        <w:shd w:val="clear" w:color="auto" w:fill="FFFFFF"/>
        <w:spacing w:after="338" w:afterAutospacing="0"/>
        <w:rPr>
          <w:rFonts w:asciiTheme="minorHAnsi" w:hAnsiTheme="minorHAnsi" w:cstheme="minorHAnsi"/>
          <w:color w:val="151515"/>
          <w:sz w:val="28"/>
          <w:szCs w:val="28"/>
        </w:rPr>
      </w:pPr>
      <w:r>
        <w:rPr>
          <w:rFonts w:asciiTheme="minorHAnsi" w:hAnsiTheme="minorHAnsi" w:cstheme="minorHAnsi"/>
          <w:color w:val="151515"/>
          <w:sz w:val="28"/>
          <w:szCs w:val="28"/>
        </w:rPr>
        <w:t xml:space="preserve">Sabemos que a Abraham se le conoce el padre de la fe porque le creyó a Dios sin antes saber a dónde dirigirse y de la misma manera no dudo el llevar </w:t>
      </w:r>
      <w:r w:rsidR="006258A3">
        <w:rPr>
          <w:rFonts w:asciiTheme="minorHAnsi" w:hAnsiTheme="minorHAnsi" w:cstheme="minorHAnsi"/>
          <w:color w:val="151515"/>
          <w:sz w:val="28"/>
          <w:szCs w:val="28"/>
        </w:rPr>
        <w:t>a su hijo Isaac al Monte Moriah aunque Dios quiso probar su obediencia.</w:t>
      </w:r>
    </w:p>
    <w:p w14:paraId="47B13F64" w14:textId="77777777" w:rsidR="00CA450A" w:rsidRPr="00153426" w:rsidRDefault="00CA450A" w:rsidP="00AB791A">
      <w:pPr>
        <w:pStyle w:val="NormalWeb"/>
        <w:shd w:val="clear" w:color="auto" w:fill="FFFFFF"/>
        <w:spacing w:after="338" w:afterAutospacing="0"/>
        <w:rPr>
          <w:rFonts w:asciiTheme="minorHAnsi" w:hAnsiTheme="minorHAnsi" w:cstheme="minorHAnsi"/>
          <w:color w:val="151515"/>
          <w:sz w:val="28"/>
          <w:szCs w:val="28"/>
        </w:rPr>
      </w:pPr>
      <w:r>
        <w:rPr>
          <w:rFonts w:asciiTheme="minorHAnsi" w:hAnsiTheme="minorHAnsi" w:cstheme="minorHAnsi"/>
          <w:color w:val="151515"/>
          <w:sz w:val="28"/>
          <w:szCs w:val="28"/>
        </w:rPr>
        <w:t xml:space="preserve">El Apóstol pablo nos enseña en Romanos 10:17 que la fe viene por el oír, y el </w:t>
      </w:r>
      <w:r w:rsidRPr="00153426">
        <w:rPr>
          <w:rFonts w:asciiTheme="minorHAnsi" w:hAnsiTheme="minorHAnsi" w:cstheme="minorHAnsi"/>
          <w:color w:val="151515"/>
          <w:sz w:val="28"/>
          <w:szCs w:val="28"/>
        </w:rPr>
        <w:t xml:space="preserve">oír por la palabra de Dios. </w:t>
      </w:r>
    </w:p>
    <w:p w14:paraId="75D9BF88" w14:textId="77777777" w:rsidR="00093206" w:rsidRPr="00153426" w:rsidRDefault="006258A3" w:rsidP="003913A6">
      <w:pPr>
        <w:tabs>
          <w:tab w:val="left" w:pos="7770"/>
        </w:tabs>
        <w:rPr>
          <w:rFonts w:cstheme="minorHAnsi"/>
          <w:sz w:val="28"/>
          <w:szCs w:val="28"/>
        </w:rPr>
      </w:pPr>
      <w:r w:rsidRPr="00153426">
        <w:rPr>
          <w:rFonts w:cstheme="minorHAnsi"/>
          <w:sz w:val="28"/>
          <w:szCs w:val="28"/>
          <w:lang w:val="es-ES"/>
        </w:rPr>
        <w:t xml:space="preserve">También nos enseña en </w:t>
      </w:r>
      <w:r w:rsidRPr="00153426">
        <w:rPr>
          <w:rFonts w:cstheme="minorHAnsi"/>
          <w:color w:val="001D35"/>
          <w:sz w:val="28"/>
          <w:szCs w:val="28"/>
          <w:shd w:val="clear" w:color="auto" w:fill="FFFFFF"/>
        </w:rPr>
        <w:t> </w:t>
      </w:r>
      <w:r w:rsidRPr="00153426">
        <w:rPr>
          <w:rFonts w:cstheme="minorHAnsi"/>
          <w:sz w:val="28"/>
          <w:szCs w:val="28"/>
        </w:rPr>
        <w:t>Efesios 2:8-9</w:t>
      </w:r>
    </w:p>
    <w:p w14:paraId="3D95CD4D" w14:textId="77777777" w:rsidR="00CA6FFD" w:rsidRDefault="00CA6FFD" w:rsidP="003913A6">
      <w:pPr>
        <w:tabs>
          <w:tab w:val="left" w:pos="7770"/>
        </w:tabs>
        <w:rPr>
          <w:rStyle w:val="text"/>
          <w:rFonts w:cstheme="minorHAnsi"/>
          <w:color w:val="000000"/>
          <w:sz w:val="28"/>
          <w:szCs w:val="28"/>
          <w:shd w:val="clear" w:color="auto" w:fill="FFFFFF"/>
        </w:rPr>
      </w:pPr>
      <w:r w:rsidRPr="00153426">
        <w:rPr>
          <w:rStyle w:val="text"/>
          <w:rFonts w:cstheme="minorHAnsi"/>
          <w:b/>
          <w:bCs/>
          <w:color w:val="000000"/>
          <w:sz w:val="28"/>
          <w:szCs w:val="28"/>
          <w:shd w:val="clear" w:color="auto" w:fill="FFFFFF"/>
          <w:vertAlign w:val="superscript"/>
        </w:rPr>
        <w:t> </w:t>
      </w:r>
      <w:r w:rsidRPr="00153426">
        <w:rPr>
          <w:rStyle w:val="text"/>
          <w:rFonts w:cstheme="minorHAnsi"/>
          <w:color w:val="000000"/>
          <w:sz w:val="28"/>
          <w:szCs w:val="28"/>
          <w:shd w:val="clear" w:color="auto" w:fill="FFFFFF"/>
        </w:rPr>
        <w:t>Porque por gracia sois salvos por medio de la fe; y esto no de vosotros, pues es don de Dios;</w:t>
      </w:r>
      <w:r w:rsidRPr="00153426">
        <w:rPr>
          <w:rFonts w:cstheme="minorHAnsi"/>
          <w:color w:val="000000"/>
          <w:sz w:val="28"/>
          <w:szCs w:val="28"/>
          <w:shd w:val="clear" w:color="auto" w:fill="FFFFFF"/>
        </w:rPr>
        <w:t> </w:t>
      </w:r>
      <w:r w:rsidRPr="00153426">
        <w:rPr>
          <w:rStyle w:val="text"/>
          <w:rFonts w:cstheme="minorHAnsi"/>
          <w:color w:val="000000"/>
          <w:sz w:val="28"/>
          <w:szCs w:val="28"/>
          <w:shd w:val="clear" w:color="auto" w:fill="FFFFFF"/>
        </w:rPr>
        <w:t>no por obras, para que nadie se gloríe.</w:t>
      </w:r>
    </w:p>
    <w:p w14:paraId="36F1D76B" w14:textId="77777777" w:rsidR="00153426" w:rsidRDefault="009050A2" w:rsidP="003913A6">
      <w:pPr>
        <w:tabs>
          <w:tab w:val="left" w:pos="7770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Nosotros los cristianos tenemos una gran promesa de Dios por medio de su palabra nos dice.</w:t>
      </w:r>
    </w:p>
    <w:p w14:paraId="76E1F28B" w14:textId="77777777" w:rsidR="009050A2" w:rsidRDefault="009050A2" w:rsidP="003913A6">
      <w:pPr>
        <w:tabs>
          <w:tab w:val="left" w:pos="7770"/>
        </w:tabs>
        <w:rPr>
          <w:rFonts w:cstheme="minorHAnsi"/>
          <w:sz w:val="28"/>
          <w:szCs w:val="28"/>
        </w:rPr>
      </w:pPr>
      <w:r w:rsidRPr="009050A2">
        <w:rPr>
          <w:rFonts w:cstheme="minorHAnsi"/>
          <w:sz w:val="28"/>
          <w:szCs w:val="28"/>
        </w:rPr>
        <w:t>“Y esta es la confianza que tenemos en él, que si pedimos alguna cosa conforme a su voluntad, él nos oye. Y si sabemos que él nos oye en cualquiera cosa que pidamos, sabemos que tenemos las peticiones que le hayamos hecho.” (1 Juan 5:14, 15</w:t>
      </w:r>
      <w:r>
        <w:rPr>
          <w:rFonts w:cstheme="minorHAnsi"/>
          <w:sz w:val="28"/>
          <w:szCs w:val="28"/>
        </w:rPr>
        <w:t>)</w:t>
      </w:r>
    </w:p>
    <w:p w14:paraId="5522B40F" w14:textId="77777777" w:rsidR="00A9094C" w:rsidRDefault="00A9094C" w:rsidP="003913A6">
      <w:pPr>
        <w:tabs>
          <w:tab w:val="left" w:pos="7770"/>
        </w:tabs>
        <w:rPr>
          <w:rFonts w:cstheme="minorHAnsi"/>
          <w:sz w:val="28"/>
          <w:szCs w:val="28"/>
        </w:rPr>
      </w:pPr>
    </w:p>
    <w:p w14:paraId="2F627D24" w14:textId="77777777" w:rsidR="00A9094C" w:rsidRPr="00901C2E" w:rsidRDefault="007D503E" w:rsidP="003913A6">
      <w:pPr>
        <w:tabs>
          <w:tab w:val="left" w:pos="7770"/>
        </w:tabs>
        <w:rPr>
          <w:rFonts w:cstheme="minorHAnsi"/>
          <w:sz w:val="28"/>
          <w:szCs w:val="28"/>
        </w:rPr>
      </w:pPr>
      <w:r w:rsidRPr="00901C2E">
        <w:rPr>
          <w:rFonts w:cstheme="minorHAnsi"/>
          <w:sz w:val="28"/>
          <w:szCs w:val="28"/>
        </w:rPr>
        <w:t xml:space="preserve">Por ende todo cristiano debemos pedir por fe esperamos su repuesta por fe y por fe la </w:t>
      </w:r>
      <w:r w:rsidR="006054B8" w:rsidRPr="00901C2E">
        <w:rPr>
          <w:rFonts w:cstheme="minorHAnsi"/>
          <w:sz w:val="28"/>
          <w:szCs w:val="28"/>
        </w:rPr>
        <w:t>recibimos en el nombre de su hijo Jesucristo.</w:t>
      </w:r>
    </w:p>
    <w:p w14:paraId="706791D0" w14:textId="77777777" w:rsidR="00901C2E" w:rsidRPr="00901C2E" w:rsidRDefault="00901C2E" w:rsidP="003913A6">
      <w:pPr>
        <w:tabs>
          <w:tab w:val="left" w:pos="7770"/>
        </w:tabs>
        <w:rPr>
          <w:rFonts w:cstheme="minorHAnsi"/>
          <w:sz w:val="28"/>
          <w:szCs w:val="28"/>
        </w:rPr>
      </w:pPr>
      <w:r w:rsidRPr="00901C2E">
        <w:rPr>
          <w:rFonts w:cstheme="minorHAnsi"/>
          <w:sz w:val="28"/>
          <w:szCs w:val="28"/>
        </w:rPr>
        <w:t>A Dios debemos de acercarnos a través de la Oración por fe hebreos 11:6</w:t>
      </w:r>
    </w:p>
    <w:p w14:paraId="5051BA32" w14:textId="77777777" w:rsidR="006054B8" w:rsidRPr="00901C2E" w:rsidRDefault="00901C2E" w:rsidP="003913A6">
      <w:pPr>
        <w:tabs>
          <w:tab w:val="left" w:pos="7770"/>
        </w:tabs>
        <w:rPr>
          <w:rFonts w:cstheme="minorHAnsi"/>
          <w:sz w:val="28"/>
          <w:szCs w:val="28"/>
        </w:rPr>
      </w:pPr>
      <w:r w:rsidRPr="00901C2E">
        <w:rPr>
          <w:rFonts w:cstheme="minorHAnsi"/>
          <w:color w:val="000000"/>
          <w:sz w:val="28"/>
          <w:szCs w:val="28"/>
          <w:shd w:val="clear" w:color="auto" w:fill="FFFFFF"/>
        </w:rPr>
        <w:t>Pero sin fe es imposible agradar a Dios; porque es necesario que el que se acerca a Dios crea que le hay, y que es galardonador de los que le buscan.</w:t>
      </w:r>
    </w:p>
    <w:p w14:paraId="6A60DDB6" w14:textId="77777777" w:rsidR="00A57906" w:rsidRDefault="00A57906" w:rsidP="003913A6">
      <w:pPr>
        <w:tabs>
          <w:tab w:val="left" w:pos="7770"/>
        </w:tabs>
        <w:rPr>
          <w:rFonts w:cstheme="minorHAnsi"/>
          <w:color w:val="4472C4" w:themeColor="accent5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La esencia de fe es importante porque sin fe es imposible agradar a Dios la expresión usada como </w:t>
      </w:r>
      <w:r w:rsidRPr="00A57906">
        <w:rPr>
          <w:rFonts w:cstheme="minorHAnsi"/>
          <w:color w:val="4472C4" w:themeColor="accent5"/>
          <w:sz w:val="28"/>
          <w:szCs w:val="28"/>
        </w:rPr>
        <w:t>“galardonador”</w:t>
      </w:r>
      <w:r>
        <w:rPr>
          <w:rFonts w:cstheme="minorHAnsi"/>
          <w:color w:val="4472C4" w:themeColor="accent5"/>
          <w:sz w:val="28"/>
          <w:szCs w:val="28"/>
        </w:rPr>
        <w:t xml:space="preserve"> </w:t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(αμοιβὸν)</w:t>
      </w:r>
      <w:r>
        <w:rPr>
          <w:rFonts w:cstheme="minorHAnsi"/>
          <w:color w:val="4472C4" w:themeColor="accent5"/>
          <w:sz w:val="28"/>
          <w:szCs w:val="28"/>
        </w:rPr>
        <w:t>.</w:t>
      </w:r>
    </w:p>
    <w:p w14:paraId="21268F3F" w14:textId="77777777" w:rsidR="00901C2E" w:rsidRDefault="00A57906" w:rsidP="003913A6">
      <w:pPr>
        <w:tabs>
          <w:tab w:val="left" w:pos="7770"/>
        </w:tabs>
        <w:rPr>
          <w:rFonts w:cstheme="minorHAnsi"/>
          <w:sz w:val="28"/>
          <w:szCs w:val="28"/>
        </w:rPr>
      </w:pPr>
      <w:r w:rsidRPr="00A57906">
        <w:rPr>
          <w:rFonts w:cstheme="minorHAnsi"/>
          <w:sz w:val="28"/>
          <w:szCs w:val="28"/>
        </w:rPr>
        <w:t>Está</w:t>
      </w:r>
      <w:r>
        <w:rPr>
          <w:rFonts w:cstheme="minorHAnsi"/>
          <w:sz w:val="28"/>
          <w:szCs w:val="28"/>
        </w:rPr>
        <w:t xml:space="preserve"> </w:t>
      </w:r>
      <w:r w:rsidRPr="00A57906">
        <w:rPr>
          <w:rFonts w:cstheme="minorHAnsi"/>
          <w:sz w:val="28"/>
          <w:szCs w:val="28"/>
        </w:rPr>
        <w:t xml:space="preserve"> exegesis</w:t>
      </w:r>
      <w:r>
        <w:rPr>
          <w:rFonts w:cstheme="minorHAnsi"/>
          <w:sz w:val="28"/>
          <w:szCs w:val="28"/>
        </w:rPr>
        <w:t xml:space="preserve"> de</w:t>
      </w:r>
      <w:r w:rsidRPr="00A5790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este versículo en palabras sencillas dice que  la fe es esencial para agradar a Dios  y que el recompensa a quienes lo buscan con fe.</w:t>
      </w:r>
    </w:p>
    <w:p w14:paraId="5F522E97" w14:textId="77777777" w:rsidR="00901C2E" w:rsidRDefault="00901C2E" w:rsidP="003913A6">
      <w:pPr>
        <w:tabs>
          <w:tab w:val="left" w:pos="7770"/>
        </w:tabs>
        <w:rPr>
          <w:rFonts w:cstheme="minorHAnsi"/>
          <w:sz w:val="28"/>
          <w:szCs w:val="28"/>
        </w:rPr>
      </w:pPr>
    </w:p>
    <w:p w14:paraId="6ED2345D" w14:textId="77777777" w:rsidR="00901C2E" w:rsidRDefault="00901C2E" w:rsidP="003913A6">
      <w:pPr>
        <w:tabs>
          <w:tab w:val="left" w:pos="7770"/>
        </w:tabs>
        <w:rPr>
          <w:rFonts w:cstheme="minorHAnsi"/>
          <w:sz w:val="28"/>
          <w:szCs w:val="28"/>
        </w:rPr>
      </w:pPr>
    </w:p>
    <w:p w14:paraId="112FC801" w14:textId="77777777" w:rsidR="007D503E" w:rsidRDefault="007D503E" w:rsidP="003913A6">
      <w:pPr>
        <w:tabs>
          <w:tab w:val="left" w:pos="7770"/>
        </w:tabs>
        <w:rPr>
          <w:rFonts w:cstheme="minorHAnsi"/>
          <w:sz w:val="28"/>
          <w:szCs w:val="28"/>
        </w:rPr>
      </w:pPr>
    </w:p>
    <w:p w14:paraId="71187759" w14:textId="77777777" w:rsidR="009050A2" w:rsidRPr="00153426" w:rsidRDefault="009050A2" w:rsidP="003913A6">
      <w:pPr>
        <w:tabs>
          <w:tab w:val="left" w:pos="7770"/>
        </w:tabs>
        <w:rPr>
          <w:rFonts w:cstheme="minorHAnsi"/>
          <w:sz w:val="28"/>
          <w:szCs w:val="28"/>
        </w:rPr>
      </w:pPr>
    </w:p>
    <w:p w14:paraId="52A778E2" w14:textId="77777777" w:rsidR="006258A3" w:rsidRPr="006258A3" w:rsidRDefault="006258A3" w:rsidP="003913A6">
      <w:pPr>
        <w:tabs>
          <w:tab w:val="left" w:pos="7770"/>
        </w:tabs>
        <w:rPr>
          <w:rFonts w:cstheme="minorHAnsi"/>
          <w:sz w:val="28"/>
          <w:szCs w:val="28"/>
          <w:lang w:val="es-ES"/>
        </w:rPr>
      </w:pPr>
    </w:p>
    <w:sectPr w:rsidR="006258A3" w:rsidRPr="006258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43"/>
    <w:rsid w:val="00075B6E"/>
    <w:rsid w:val="000834C6"/>
    <w:rsid w:val="00093206"/>
    <w:rsid w:val="001432AD"/>
    <w:rsid w:val="00153426"/>
    <w:rsid w:val="001D6FCE"/>
    <w:rsid w:val="00246E70"/>
    <w:rsid w:val="002D21BE"/>
    <w:rsid w:val="00321E03"/>
    <w:rsid w:val="00333340"/>
    <w:rsid w:val="003913A6"/>
    <w:rsid w:val="003A6A43"/>
    <w:rsid w:val="00495F98"/>
    <w:rsid w:val="004F4B5B"/>
    <w:rsid w:val="005038A3"/>
    <w:rsid w:val="005252DC"/>
    <w:rsid w:val="006054B8"/>
    <w:rsid w:val="006258A3"/>
    <w:rsid w:val="007D503E"/>
    <w:rsid w:val="007E66FA"/>
    <w:rsid w:val="008507A6"/>
    <w:rsid w:val="00866EAB"/>
    <w:rsid w:val="00901C2E"/>
    <w:rsid w:val="009050A2"/>
    <w:rsid w:val="00913F3E"/>
    <w:rsid w:val="009C6F8E"/>
    <w:rsid w:val="009F159C"/>
    <w:rsid w:val="00A57906"/>
    <w:rsid w:val="00A64AA9"/>
    <w:rsid w:val="00A90746"/>
    <w:rsid w:val="00A9094C"/>
    <w:rsid w:val="00AA5408"/>
    <w:rsid w:val="00AB791A"/>
    <w:rsid w:val="00B97DD0"/>
    <w:rsid w:val="00C25E0C"/>
    <w:rsid w:val="00CA450A"/>
    <w:rsid w:val="00CA6FFD"/>
    <w:rsid w:val="00CB1CB1"/>
    <w:rsid w:val="00D726F6"/>
    <w:rsid w:val="00E83EF6"/>
    <w:rsid w:val="00E9000E"/>
    <w:rsid w:val="00F05895"/>
    <w:rsid w:val="00FA501C"/>
    <w:rsid w:val="00FF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730E"/>
  <w15:chartTrackingRefBased/>
  <w15:docId w15:val="{05DF3992-8CED-41D2-84AC-5FF081E1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7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NI"/>
    </w:rPr>
  </w:style>
  <w:style w:type="character" w:customStyle="1" w:styleId="uv3um">
    <w:name w:val="uv3um"/>
    <w:basedOn w:val="Fuentedeprrafopredeter"/>
    <w:rsid w:val="00A90746"/>
  </w:style>
  <w:style w:type="character" w:customStyle="1" w:styleId="text">
    <w:name w:val="text"/>
    <w:basedOn w:val="Fuentedeprrafopredeter"/>
    <w:rsid w:val="00CA6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9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8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127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3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1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75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6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8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614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Vado</dc:creator>
  <cp:keywords/>
  <dc:description/>
  <cp:lastModifiedBy>ROBERTO VADO</cp:lastModifiedBy>
  <cp:revision>2</cp:revision>
  <dcterms:created xsi:type="dcterms:W3CDTF">2025-05-07T05:11:00Z</dcterms:created>
  <dcterms:modified xsi:type="dcterms:W3CDTF">2025-05-07T05:11:00Z</dcterms:modified>
</cp:coreProperties>
</file>